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49" w:rsidRPr="00755DE4" w:rsidRDefault="004960AE" w:rsidP="00A30570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Supplement II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Learning Plan and Course Selection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MSW Advanced Program</w:t>
      </w:r>
    </w:p>
    <w:p w:rsidR="008A1D49" w:rsidRPr="00BC7831" w:rsidRDefault="008A1D49" w:rsidP="00A30570">
      <w:pPr>
        <w:jc w:val="center"/>
        <w:rPr>
          <w:b/>
          <w:sz w:val="24"/>
          <w:szCs w:val="28"/>
          <w:lang w:val="en-CA"/>
        </w:rPr>
      </w:pPr>
    </w:p>
    <w:p w:rsidR="00CC7CCA" w:rsidRPr="00755DE4" w:rsidRDefault="00CC7CCA" w:rsidP="00755DE4">
      <w:pPr>
        <w:ind w:left="360"/>
        <w:rPr>
          <w:szCs w:val="28"/>
          <w:lang w:val="en-CA"/>
        </w:rPr>
      </w:pPr>
      <w:r w:rsidRPr="00755DE4">
        <w:rPr>
          <w:b/>
          <w:szCs w:val="28"/>
          <w:lang w:val="en-CA"/>
        </w:rPr>
        <w:t>Instructions:</w:t>
      </w:r>
      <w:r w:rsidRPr="00755DE4">
        <w:rPr>
          <w:szCs w:val="28"/>
          <w:lang w:val="en-CA"/>
        </w:rPr>
        <w:t xml:space="preserve"> when you have completed this document</w:t>
      </w:r>
      <w:r w:rsidR="00755DE4" w:rsidRPr="00755DE4">
        <w:rPr>
          <w:szCs w:val="28"/>
          <w:lang w:val="en-CA"/>
        </w:rPr>
        <w:t xml:space="preserve">, </w:t>
      </w:r>
      <w:r w:rsidRPr="00755DE4">
        <w:rPr>
          <w:szCs w:val="28"/>
          <w:lang w:val="en-CA"/>
        </w:rPr>
        <w:t>upload to your online application.</w:t>
      </w:r>
    </w:p>
    <w:p w:rsidR="00CC7CCA" w:rsidRDefault="00CC7CCA" w:rsidP="00CC7CC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3796"/>
      </w:tblGrid>
      <w:tr w:rsidR="00CC7CCA" w:rsidTr="00755DE4">
        <w:tc>
          <w:tcPr>
            <w:tcW w:w="6642" w:type="dxa"/>
          </w:tcPr>
          <w:p w:rsidR="00CC7CCA" w:rsidRPr="001159D5" w:rsidRDefault="00CC7CCA" w:rsidP="00755DE4">
            <w:pPr>
              <w:ind w:left="255"/>
              <w:rPr>
                <w:lang w:val="en-CA"/>
              </w:rPr>
            </w:pPr>
            <w:r w:rsidRPr="00890B35">
              <w:rPr>
                <w:b/>
                <w:lang w:val="en-CA"/>
              </w:rPr>
              <w:t>Applicant’s name:</w:t>
            </w:r>
            <w:r>
              <w:rPr>
                <w:lang w:val="en-CA"/>
              </w:rPr>
              <w:t xml:space="preserve"> </w:t>
            </w:r>
            <w:r w:rsidR="00BA7926">
              <w:rPr>
                <w:lang w:val="en-CA"/>
              </w:rPr>
              <w:t xml:space="preserve">      </w:t>
            </w:r>
          </w:p>
        </w:tc>
        <w:tc>
          <w:tcPr>
            <w:tcW w:w="3796" w:type="dxa"/>
          </w:tcPr>
          <w:p w:rsidR="00CC7CCA" w:rsidRDefault="00CC7CCA" w:rsidP="00A75D82">
            <w:pPr>
              <w:rPr>
                <w:sz w:val="18"/>
                <w:lang w:val="en-CA"/>
              </w:rPr>
            </w:pPr>
          </w:p>
        </w:tc>
      </w:tr>
    </w:tbl>
    <w:p w:rsidR="00CC7CCA" w:rsidRDefault="00CC7CCA" w:rsidP="005A7831">
      <w:pPr>
        <w:pStyle w:val="ListParagraph"/>
        <w:rPr>
          <w:lang w:val="en-CA"/>
        </w:rPr>
      </w:pPr>
    </w:p>
    <w:p w:rsidR="00FD00BF" w:rsidRPr="00FD00BF" w:rsidRDefault="005A7831" w:rsidP="005A7831">
      <w:pPr>
        <w:pStyle w:val="ListParagraph"/>
        <w:numPr>
          <w:ilvl w:val="0"/>
          <w:numId w:val="15"/>
        </w:numPr>
        <w:rPr>
          <w:bCs/>
          <w:lang w:val="en-GB"/>
        </w:rPr>
      </w:pPr>
      <w:r w:rsidRPr="00D630D6">
        <w:rPr>
          <w:lang w:val="en-GB"/>
        </w:rPr>
        <w:t xml:space="preserve">Identify the field of social work practice on which you want to focus. </w:t>
      </w:r>
      <w:r w:rsidR="00FD00BF">
        <w:rPr>
          <w:lang w:val="en-GB"/>
        </w:rPr>
        <w:t>O</w:t>
      </w:r>
      <w:r w:rsidRPr="00D630D6">
        <w:rPr>
          <w:lang w:val="en-GB"/>
        </w:rPr>
        <w:t>ur School</w:t>
      </w:r>
      <w:r w:rsidR="00FD00BF">
        <w:rPr>
          <w:lang w:val="en-GB"/>
        </w:rPr>
        <w:t>’s MSW program</w:t>
      </w:r>
      <w:r w:rsidRPr="00D630D6">
        <w:rPr>
          <w:lang w:val="en-GB"/>
        </w:rPr>
        <w:t xml:space="preserve"> is organized according to three major field of practice: Health and Social Care, Family and Children, and Social and International Development. Give a brief explanation of your choice. </w:t>
      </w:r>
      <w:r w:rsidR="00FD00BF">
        <w:rPr>
          <w:lang w:val="en-GB"/>
        </w:rPr>
        <w:t>Maximum 100 words.</w:t>
      </w:r>
    </w:p>
    <w:p w:rsidR="00FD00BF" w:rsidRDefault="00FD00BF" w:rsidP="00FD00BF">
      <w:pPr>
        <w:pStyle w:val="ListParagraph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11"/>
      </w:tblGrid>
      <w:tr w:rsidR="00FD00BF" w:rsidTr="00822A8B">
        <w:trPr>
          <w:trHeight w:val="3117"/>
          <w:jc w:val="center"/>
        </w:trPr>
        <w:tc>
          <w:tcPr>
            <w:tcW w:w="9511" w:type="dxa"/>
          </w:tcPr>
          <w:p w:rsidR="00FD00BF" w:rsidRDefault="00FD00BF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FD00BF" w:rsidRDefault="00FD00BF" w:rsidP="00FD00BF">
      <w:pPr>
        <w:pStyle w:val="ListParagraph"/>
        <w:rPr>
          <w:lang w:val="en-GB"/>
        </w:rPr>
      </w:pPr>
    </w:p>
    <w:p w:rsidR="005C73AA" w:rsidRDefault="005A7831" w:rsidP="005C73A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>Describe your professional experience and interests as related to the preferred field of practice</w:t>
      </w:r>
      <w:r>
        <w:rPr>
          <w:lang w:val="en-GB"/>
        </w:rPr>
        <w:t xml:space="preserve"> and how these align with this graduate program. </w:t>
      </w:r>
      <w:r w:rsidR="00FD00BF">
        <w:rPr>
          <w:lang w:val="en-GB"/>
        </w:rPr>
        <w:t>Maximum 200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6"/>
      </w:tblGrid>
      <w:tr w:rsidR="005C73AA" w:rsidTr="00822A8B">
        <w:trPr>
          <w:trHeight w:val="5390"/>
          <w:jc w:val="center"/>
        </w:trPr>
        <w:tc>
          <w:tcPr>
            <w:tcW w:w="9376" w:type="dxa"/>
          </w:tcPr>
          <w:p w:rsidR="00755DE4" w:rsidRDefault="00755DE4" w:rsidP="00755DE4">
            <w:pPr>
              <w:pStyle w:val="ListParagraph"/>
              <w:ind w:left="0"/>
              <w:rPr>
                <w:lang w:val="en-GB"/>
              </w:rPr>
            </w:pPr>
            <w:r w:rsidRPr="00755DE4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FD00BF" w:rsidRPr="00FD00BF" w:rsidRDefault="00FD00BF" w:rsidP="00FD00BF"/>
    <w:p w:rsidR="00CC7CCA" w:rsidRDefault="005A7831" w:rsidP="00CC7CCA">
      <w:pPr>
        <w:pStyle w:val="ListParagraph"/>
        <w:numPr>
          <w:ilvl w:val="0"/>
          <w:numId w:val="15"/>
        </w:numPr>
        <w:rPr>
          <w:lang w:val="en-CA"/>
        </w:rPr>
      </w:pPr>
      <w:r w:rsidRPr="005A7831">
        <w:rPr>
          <w:lang w:val="en-CA"/>
        </w:rPr>
        <w:t>Outline the main learning goals that you intend to achieve thr</w:t>
      </w:r>
      <w:r w:rsidR="005C73AA">
        <w:rPr>
          <w:lang w:val="en-CA"/>
        </w:rPr>
        <w:t>ough studying for an MSW degree. Maximum 100 words.</w:t>
      </w:r>
    </w:p>
    <w:p w:rsidR="005C73AA" w:rsidRDefault="005C73AA" w:rsidP="005C73AA">
      <w:pPr>
        <w:pStyle w:val="ListParagraph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2987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rPr>
          <w:lang w:val="en-CA"/>
        </w:rPr>
      </w:pPr>
    </w:p>
    <w:p w:rsidR="00CC7CCA" w:rsidRPr="00D630D6" w:rsidRDefault="00CC7CCA" w:rsidP="00CC7CC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>Based on the course information posted on the School’s website, please describe how you will achieve your learning goals through</w:t>
      </w:r>
      <w:r w:rsidR="00190F83">
        <w:rPr>
          <w:lang w:val="en-GB"/>
        </w:rPr>
        <w:t xml:space="preserve"> (no word limit for a, b and c)</w:t>
      </w:r>
      <w:r w:rsidRPr="00D630D6">
        <w:rPr>
          <w:lang w:val="en-GB"/>
        </w:rPr>
        <w:t xml:space="preserve">: </w:t>
      </w:r>
    </w:p>
    <w:p w:rsidR="00CC7CCA" w:rsidRPr="00D630D6" w:rsidRDefault="005C73AA" w:rsidP="00CC7CC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>courses you intend to take, using the “Course Selection Form” below</w:t>
      </w:r>
    </w:p>
    <w:p w:rsidR="005C73AA" w:rsidRDefault="005C73A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the </w:t>
      </w:r>
      <w:r w:rsidR="00CC7CCA" w:rsidRPr="00D630D6">
        <w:rPr>
          <w:lang w:val="en-GB"/>
        </w:rPr>
        <w:t>nature and possible setting of the type</w:t>
      </w:r>
      <w:r w:rsidR="00CC7CCA">
        <w:rPr>
          <w:lang w:val="en-GB"/>
        </w:rPr>
        <w:t>s of placements th</w:t>
      </w:r>
      <w:r>
        <w:rPr>
          <w:lang w:val="en-GB"/>
        </w:rPr>
        <w:t>at you prefer:</w:t>
      </w:r>
    </w:p>
    <w:p w:rsidR="005C73AA" w:rsidRP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3698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D630D6" w:rsidRDefault="005C73AA" w:rsidP="005C73AA">
      <w:pPr>
        <w:pStyle w:val="ListParagraph"/>
        <w:ind w:left="1440"/>
        <w:rPr>
          <w:lang w:val="en-GB"/>
        </w:rPr>
      </w:pPr>
    </w:p>
    <w:p w:rsidR="00CC7CCA" w:rsidRDefault="00CC7CCA" w:rsidP="00946A5C">
      <w:pPr>
        <w:pStyle w:val="ListParagraph"/>
        <w:numPr>
          <w:ilvl w:val="1"/>
          <w:numId w:val="15"/>
        </w:numPr>
        <w:rPr>
          <w:lang w:val="en-GB"/>
        </w:rPr>
      </w:pPr>
      <w:r w:rsidRPr="005C73AA">
        <w:rPr>
          <w:lang w:val="en-GB"/>
        </w:rPr>
        <w:t>a tentative topic that you will explore through the research course, and</w:t>
      </w:r>
      <w:r w:rsidR="005C73AA">
        <w:rPr>
          <w:lang w:val="en-GB"/>
        </w:rPr>
        <w:t xml:space="preserve"> </w:t>
      </w:r>
      <w:r w:rsidR="005A7831" w:rsidRPr="005C73AA">
        <w:rPr>
          <w:lang w:val="en-GB"/>
        </w:rPr>
        <w:t>possibly</w:t>
      </w:r>
      <w:r w:rsidR="00BC3CF0" w:rsidRPr="005C73AA">
        <w:rPr>
          <w:lang w:val="en-GB"/>
        </w:rPr>
        <w:t xml:space="preserve"> other </w:t>
      </w:r>
      <w:r w:rsidRPr="005C73AA">
        <w:rPr>
          <w:lang w:val="en-GB"/>
        </w:rPr>
        <w:t xml:space="preserve">scholarly activities </w:t>
      </w:r>
      <w:r w:rsidR="008E75C5" w:rsidRPr="005C73AA">
        <w:rPr>
          <w:lang w:val="en-GB"/>
        </w:rPr>
        <w:t>such as</w:t>
      </w:r>
      <w:r w:rsidR="005C73AA">
        <w:rPr>
          <w:lang w:val="en-GB"/>
        </w:rPr>
        <w:t xml:space="preserve"> a thesis*:</w:t>
      </w:r>
      <w:r w:rsidR="00AE7E12">
        <w:rPr>
          <w:lang w:val="en-GB"/>
        </w:rPr>
        <w:t xml:space="preserve"> 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C73AA" w:rsidTr="00822A8B">
        <w:trPr>
          <w:trHeight w:val="4175"/>
          <w:jc w:val="center"/>
        </w:trPr>
        <w:tc>
          <w:tcPr>
            <w:tcW w:w="957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ind w:left="1080"/>
      </w:pPr>
    </w:p>
    <w:p w:rsidR="00CC7CCA" w:rsidRDefault="00CC7CC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t>B</w:t>
      </w:r>
      <w:proofErr w:type="spellStart"/>
      <w:r w:rsidR="00B677A9">
        <w:rPr>
          <w:lang w:val="en-GB"/>
        </w:rPr>
        <w:t>riefly</w:t>
      </w:r>
      <w:proofErr w:type="spellEnd"/>
      <w:r w:rsidR="00B677A9">
        <w:rPr>
          <w:lang w:val="en-GB"/>
        </w:rPr>
        <w:t xml:space="preserve"> </w:t>
      </w:r>
      <w:r w:rsidRPr="00D630D6">
        <w:rPr>
          <w:lang w:val="en-GB"/>
        </w:rPr>
        <w:t xml:space="preserve">explain the relevance to your responses above to your future career </w:t>
      </w:r>
      <w:r>
        <w:rPr>
          <w:lang w:val="en-GB"/>
        </w:rPr>
        <w:t>as a social worker</w:t>
      </w:r>
      <w:r w:rsidRPr="00D630D6">
        <w:rPr>
          <w:lang w:val="en-GB"/>
        </w:rPr>
        <w:t>.</w:t>
      </w:r>
      <w:r w:rsidR="005C73AA">
        <w:rPr>
          <w:lang w:val="en-GB"/>
        </w:rPr>
        <w:t xml:space="preserve"> Maximum 400 words.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1"/>
      </w:tblGrid>
      <w:tr w:rsidR="005C73AA" w:rsidTr="00822A8B">
        <w:trPr>
          <w:trHeight w:val="12527"/>
          <w:jc w:val="center"/>
        </w:trPr>
        <w:tc>
          <w:tcPr>
            <w:tcW w:w="9271" w:type="dxa"/>
          </w:tcPr>
          <w:p w:rsidR="00755DE4" w:rsidRDefault="00755DE4" w:rsidP="00755DE4">
            <w:pPr>
              <w:spacing w:before="100" w:beforeAutospacing="1" w:after="100" w:afterAutospacing="1"/>
            </w:pPr>
          </w:p>
        </w:tc>
      </w:tr>
    </w:tbl>
    <w:p w:rsidR="008A1D49" w:rsidRPr="00BC3CF0" w:rsidRDefault="008A1D49" w:rsidP="005C73AA">
      <w:pPr>
        <w:rPr>
          <w:sz w:val="24"/>
          <w:szCs w:val="28"/>
          <w:lang w:val="en-CA"/>
        </w:rPr>
      </w:pPr>
    </w:p>
    <w:p w:rsidR="00B677A9" w:rsidRDefault="00BC3CF0" w:rsidP="00B677A9">
      <w:pPr>
        <w:ind w:left="720"/>
        <w:rPr>
          <w:sz w:val="20"/>
        </w:rPr>
      </w:pPr>
      <w:r w:rsidRPr="00BC3CF0">
        <w:rPr>
          <w:sz w:val="20"/>
        </w:rPr>
        <w:t xml:space="preserve">* Please note that the school </w:t>
      </w:r>
      <w:r>
        <w:rPr>
          <w:sz w:val="20"/>
        </w:rPr>
        <w:t>does</w:t>
      </w:r>
      <w:r w:rsidRPr="00BC3CF0">
        <w:rPr>
          <w:sz w:val="20"/>
        </w:rPr>
        <w:t xml:space="preserve"> not assign supervisors to students who are interested in writing a thesis. It is up to individual faculty members to make their own decision to supervise students’ theses based on the research topic and </w:t>
      </w:r>
      <w:r w:rsidRPr="00BC3CF0">
        <w:rPr>
          <w:sz w:val="20"/>
        </w:rPr>
        <w:lastRenderedPageBreak/>
        <w:t>students’ academic preparedness for writing a thesis. The thesis is an option that requires 6 credits in addition to the required 30 for your MSW degree.</w:t>
      </w:r>
    </w:p>
    <w:p w:rsidR="00BC7831" w:rsidRDefault="00BC7831" w:rsidP="00B677A9">
      <w:pPr>
        <w:ind w:left="720"/>
        <w:rPr>
          <w:sz w:val="20"/>
        </w:rPr>
      </w:pPr>
    </w:p>
    <w:p w:rsidR="00BC7831" w:rsidRDefault="00BC7831" w:rsidP="00B677A9">
      <w:pPr>
        <w:ind w:left="720"/>
        <w:rPr>
          <w:sz w:val="20"/>
        </w:rPr>
      </w:pPr>
    </w:p>
    <w:p w:rsidR="00A30570" w:rsidRPr="00A30570" w:rsidRDefault="005850F8" w:rsidP="00B677A9">
      <w:pPr>
        <w:jc w:val="center"/>
        <w:rPr>
          <w:b/>
          <w:sz w:val="28"/>
          <w:szCs w:val="28"/>
          <w:lang w:val="en-CA"/>
        </w:rPr>
      </w:pPr>
      <w:r w:rsidRPr="00A30570">
        <w:rPr>
          <w:b/>
          <w:sz w:val="28"/>
          <w:szCs w:val="28"/>
          <w:lang w:val="en-CA"/>
        </w:rPr>
        <w:t>Course S</w:t>
      </w:r>
      <w:r w:rsidR="00A30570" w:rsidRPr="00A30570">
        <w:rPr>
          <w:b/>
          <w:sz w:val="28"/>
          <w:szCs w:val="28"/>
          <w:lang w:val="en-CA"/>
        </w:rPr>
        <w:t>election</w:t>
      </w:r>
      <w:r w:rsidR="00CC7CCA">
        <w:rPr>
          <w:b/>
          <w:sz w:val="28"/>
          <w:szCs w:val="28"/>
          <w:lang w:val="en-CA"/>
        </w:rPr>
        <w:t xml:space="preserve"> Form</w:t>
      </w:r>
    </w:p>
    <w:p w:rsidR="001263A3" w:rsidRPr="003B23A5" w:rsidRDefault="001263A3" w:rsidP="00A4132D">
      <w:pPr>
        <w:rPr>
          <w:sz w:val="18"/>
          <w:lang w:val="en-CA"/>
        </w:rPr>
      </w:pPr>
    </w:p>
    <w:p w:rsidR="00655A5B" w:rsidRDefault="005850F8" w:rsidP="00B10B9F">
      <w:pPr>
        <w:rPr>
          <w:lang w:val="en-CA"/>
        </w:rPr>
      </w:pPr>
      <w:r w:rsidRPr="005850F8">
        <w:rPr>
          <w:lang w:val="en-CA"/>
        </w:rPr>
        <w:t xml:space="preserve">The following </w:t>
      </w:r>
      <w:r w:rsidR="00B677A9">
        <w:rPr>
          <w:lang w:val="en-CA"/>
        </w:rPr>
        <w:t>core</w:t>
      </w:r>
      <w:r w:rsidR="003B23A5">
        <w:rPr>
          <w:lang w:val="en-CA"/>
        </w:rPr>
        <w:t xml:space="preserve"> </w:t>
      </w:r>
      <w:r w:rsidR="006F5C4D">
        <w:rPr>
          <w:lang w:val="en-CA"/>
        </w:rPr>
        <w:t xml:space="preserve">courses </w:t>
      </w:r>
      <w:r w:rsidRPr="005850F8">
        <w:rPr>
          <w:lang w:val="en-CA"/>
        </w:rPr>
        <w:t>are</w:t>
      </w:r>
      <w:r w:rsidR="001263A3" w:rsidRPr="005850F8">
        <w:rPr>
          <w:lang w:val="en-CA"/>
        </w:rPr>
        <w:t xml:space="preserve"> required by all MSW Advanced students.</w:t>
      </w:r>
    </w:p>
    <w:p w:rsidR="00FD6BAA" w:rsidRPr="00B677A9" w:rsidRDefault="00FD6BAA" w:rsidP="00B10B9F">
      <w:pPr>
        <w:rPr>
          <w:lang w:val="en-CA"/>
        </w:rPr>
      </w:pPr>
    </w:p>
    <w:p w:rsidR="00A4132D" w:rsidRDefault="00A4132D" w:rsidP="006C3BE3">
      <w:pPr>
        <w:pStyle w:val="NoSpacing"/>
        <w:jc w:val="center"/>
        <w:rPr>
          <w:b/>
          <w:sz w:val="24"/>
          <w:szCs w:val="24"/>
        </w:rPr>
      </w:pPr>
      <w:r w:rsidRPr="006F5C4D">
        <w:rPr>
          <w:b/>
          <w:sz w:val="24"/>
          <w:szCs w:val="24"/>
        </w:rPr>
        <w:t>CORE COURSES</w:t>
      </w:r>
      <w:r w:rsidR="006C3BE3">
        <w:rPr>
          <w:b/>
          <w:sz w:val="24"/>
          <w:szCs w:val="24"/>
        </w:rPr>
        <w:t xml:space="preserve"> </w:t>
      </w:r>
      <w:r w:rsidR="00B10B9F" w:rsidRPr="006F5C4D">
        <w:rPr>
          <w:b/>
          <w:sz w:val="24"/>
          <w:szCs w:val="24"/>
        </w:rPr>
        <w:t>(</w:t>
      </w:r>
      <w:r w:rsidR="00B677A9">
        <w:rPr>
          <w:b/>
          <w:sz w:val="24"/>
          <w:szCs w:val="24"/>
        </w:rPr>
        <w:t xml:space="preserve">Mandatory, </w:t>
      </w:r>
      <w:r w:rsidR="00B10B9F" w:rsidRPr="006F5C4D">
        <w:rPr>
          <w:b/>
          <w:sz w:val="24"/>
          <w:szCs w:val="24"/>
        </w:rPr>
        <w:t>18 credits</w:t>
      </w:r>
      <w:r w:rsidR="00FD6BAA">
        <w:rPr>
          <w:b/>
          <w:sz w:val="24"/>
          <w:szCs w:val="24"/>
        </w:rPr>
        <w:t xml:space="preserve"> total</w:t>
      </w:r>
      <w:r w:rsidR="00B10B9F" w:rsidRPr="006F5C4D">
        <w:rPr>
          <w:b/>
          <w:sz w:val="24"/>
          <w:szCs w:val="24"/>
        </w:rPr>
        <w:t>)</w:t>
      </w:r>
    </w:p>
    <w:p w:rsidR="006C3BE3" w:rsidRPr="00D065A8" w:rsidRDefault="006C3BE3" w:rsidP="00B10B9F">
      <w:pPr>
        <w:pStyle w:val="NoSpacing"/>
        <w:rPr>
          <w:b/>
          <w:sz w:val="18"/>
          <w:lang w:eastAsia="en-GB"/>
        </w:rPr>
      </w:pPr>
    </w:p>
    <w:tbl>
      <w:tblPr>
        <w:tblStyle w:val="TableGrid"/>
        <w:tblW w:w="1010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79"/>
      </w:tblGrid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eastAsia="en-GB"/>
              </w:rPr>
              <w:t>Theory</w:t>
            </w:r>
            <w:r w:rsidRPr="00FD6BAA">
              <w:rPr>
                <w:lang w:eastAsia="en-GB"/>
              </w:rPr>
              <w:t xml:space="preserve"> </w:t>
            </w:r>
            <w:r w:rsidRPr="00FD6BAA">
              <w:rPr>
                <w:b/>
                <w:lang w:eastAsia="en-GB"/>
              </w:rPr>
              <w:t>(3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</w:rPr>
              <w:t>Field Practice (9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550     Social Work and Social Justice</w:t>
            </w:r>
          </w:p>
        </w:tc>
        <w:tc>
          <w:tcPr>
            <w:tcW w:w="5079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560C   Practicum (6 credits)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559     Advanced Integrative Seminar (3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val="en" w:eastAsia="en-GB"/>
              </w:rPr>
              <w:t>Research Course (6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SOWK 553C    Quantitative Methods in SW Research, </w:t>
            </w:r>
            <w:r w:rsidRPr="00FD6BAA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554C    Qualitative Methods in SW Research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</w:tbl>
    <w:p w:rsidR="00A4132D" w:rsidRPr="00B677A9" w:rsidRDefault="00356338" w:rsidP="00D065A8">
      <w:pPr>
        <w:pStyle w:val="NoSpacing"/>
        <w:rPr>
          <w:rFonts w:eastAsia="Times New Roman" w:cs="Arial"/>
          <w:color w:val="5D5D5D"/>
          <w:sz w:val="28"/>
          <w:szCs w:val="18"/>
          <w:lang w:val="en" w:eastAsia="en-GB"/>
        </w:rPr>
      </w:pP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</w:p>
    <w:p w:rsidR="003B23A5" w:rsidRDefault="0029361B" w:rsidP="00FD6BAA">
      <w:pPr>
        <w:pStyle w:val="NoSpacing"/>
        <w:jc w:val="center"/>
        <w:rPr>
          <w:b/>
          <w:sz w:val="24"/>
          <w:szCs w:val="24"/>
        </w:rPr>
      </w:pPr>
      <w:r w:rsidRPr="00FD6BAA">
        <w:rPr>
          <w:b/>
          <w:sz w:val="24"/>
          <w:szCs w:val="24"/>
        </w:rPr>
        <w:t>ELECTIVE COURSES</w:t>
      </w:r>
      <w:r w:rsidR="00B10B9F" w:rsidRPr="00FD6BAA">
        <w:rPr>
          <w:b/>
          <w:sz w:val="24"/>
          <w:szCs w:val="24"/>
        </w:rPr>
        <w:t xml:space="preserve"> in the Field of Practice</w:t>
      </w:r>
      <w:r w:rsidR="00E02054" w:rsidRPr="00FD6BAA">
        <w:rPr>
          <w:b/>
          <w:sz w:val="24"/>
          <w:szCs w:val="24"/>
        </w:rPr>
        <w:t xml:space="preserve"> (6 credits</w:t>
      </w:r>
      <w:r w:rsidR="00FD6BAA" w:rsidRPr="00FD6BAA">
        <w:rPr>
          <w:b/>
          <w:sz w:val="24"/>
          <w:szCs w:val="24"/>
        </w:rPr>
        <w:t xml:space="preserve"> total</w:t>
      </w:r>
      <w:r w:rsidR="00E02054" w:rsidRPr="00FD6BAA">
        <w:rPr>
          <w:b/>
          <w:sz w:val="24"/>
          <w:szCs w:val="24"/>
        </w:rPr>
        <w:t>)</w:t>
      </w:r>
      <w:r w:rsidR="00E71FD7">
        <w:rPr>
          <w:b/>
          <w:sz w:val="24"/>
          <w:szCs w:val="24"/>
        </w:rPr>
        <w:t xml:space="preserve"> &amp;</w:t>
      </w:r>
      <w:r w:rsidR="00FD6BAA">
        <w:rPr>
          <w:b/>
          <w:sz w:val="24"/>
          <w:szCs w:val="24"/>
        </w:rPr>
        <w:t xml:space="preserve"> </w:t>
      </w:r>
    </w:p>
    <w:p w:rsidR="00E02054" w:rsidRPr="00FD6BAA" w:rsidRDefault="00FD6BAA" w:rsidP="00FD6B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ELECTIVES</w:t>
      </w:r>
      <w:r w:rsidR="00E71FD7">
        <w:rPr>
          <w:b/>
          <w:sz w:val="24"/>
          <w:szCs w:val="24"/>
        </w:rPr>
        <w:t xml:space="preserve"> (6 credits total)</w:t>
      </w:r>
    </w:p>
    <w:p w:rsidR="00E02054" w:rsidRPr="006F5C4D" w:rsidRDefault="00E02054" w:rsidP="005850F8">
      <w:pPr>
        <w:pStyle w:val="NoSpacing"/>
        <w:rPr>
          <w:sz w:val="18"/>
          <w:szCs w:val="18"/>
        </w:rPr>
      </w:pPr>
      <w:r w:rsidRPr="006F5C4D">
        <w:rPr>
          <w:sz w:val="18"/>
          <w:szCs w:val="18"/>
        </w:rPr>
        <w:t xml:space="preserve"> </w:t>
      </w:r>
    </w:p>
    <w:p w:rsidR="00E71FD7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Choose </w:t>
      </w:r>
      <w:r w:rsidRPr="00B677A9">
        <w:rPr>
          <w:b/>
          <w:szCs w:val="18"/>
        </w:rPr>
        <w:t>4 elective</w:t>
      </w:r>
      <w:r w:rsidR="00B677A9" w:rsidRPr="00B677A9">
        <w:rPr>
          <w:b/>
          <w:szCs w:val="18"/>
        </w:rPr>
        <w:t>s</w:t>
      </w:r>
      <w:r>
        <w:rPr>
          <w:szCs w:val="18"/>
        </w:rPr>
        <w:t xml:space="preserve"> in total, at least 2 of </w:t>
      </w:r>
      <w:r w:rsidR="00B677A9">
        <w:rPr>
          <w:szCs w:val="18"/>
        </w:rPr>
        <w:t>which must be from your chosen f</w:t>
      </w:r>
      <w:r>
        <w:rPr>
          <w:szCs w:val="18"/>
        </w:rPr>
        <w:t xml:space="preserve">ield of </w:t>
      </w:r>
      <w:r w:rsidR="00B677A9">
        <w:rPr>
          <w:szCs w:val="18"/>
        </w:rPr>
        <w:t>p</w:t>
      </w:r>
      <w:r>
        <w:rPr>
          <w:szCs w:val="18"/>
        </w:rPr>
        <w:t xml:space="preserve">ractice. </w:t>
      </w:r>
    </w:p>
    <w:p w:rsidR="00E71FD7" w:rsidRPr="003B23A5" w:rsidRDefault="00E71FD7" w:rsidP="005850F8">
      <w:pPr>
        <w:pStyle w:val="NoSpacing"/>
        <w:rPr>
          <w:sz w:val="18"/>
          <w:szCs w:val="18"/>
        </w:rPr>
      </w:pPr>
    </w:p>
    <w:p w:rsidR="007D04B6" w:rsidRDefault="001263A3" w:rsidP="005850F8">
      <w:pPr>
        <w:pStyle w:val="NoSpacing"/>
        <w:rPr>
          <w:szCs w:val="18"/>
        </w:rPr>
      </w:pPr>
      <w:r w:rsidRPr="00655A5B">
        <w:rPr>
          <w:szCs w:val="18"/>
        </w:rPr>
        <w:t xml:space="preserve">Below are the </w:t>
      </w:r>
      <w:r w:rsidR="00755DE4">
        <w:rPr>
          <w:b/>
          <w:szCs w:val="18"/>
        </w:rPr>
        <w:t>E</w:t>
      </w:r>
      <w:r w:rsidR="00E02054" w:rsidRPr="00E71FD7">
        <w:rPr>
          <w:b/>
          <w:szCs w:val="18"/>
        </w:rPr>
        <w:t>lective</w:t>
      </w:r>
      <w:r w:rsidR="00755DE4">
        <w:rPr>
          <w:b/>
          <w:szCs w:val="18"/>
        </w:rPr>
        <w:t xml:space="preserve"> C</w:t>
      </w:r>
      <w:r w:rsidRPr="00E71FD7">
        <w:rPr>
          <w:b/>
          <w:szCs w:val="18"/>
        </w:rPr>
        <w:t xml:space="preserve">hoices from </w:t>
      </w:r>
      <w:r w:rsidR="00A4132D" w:rsidRPr="00E71FD7">
        <w:rPr>
          <w:b/>
          <w:szCs w:val="18"/>
        </w:rPr>
        <w:t xml:space="preserve">your </w:t>
      </w:r>
      <w:r w:rsidR="00755DE4">
        <w:rPr>
          <w:b/>
          <w:szCs w:val="18"/>
        </w:rPr>
        <w:t>Field of P</w:t>
      </w:r>
      <w:r w:rsidR="00B10B9F" w:rsidRPr="00E71FD7">
        <w:rPr>
          <w:b/>
          <w:szCs w:val="18"/>
        </w:rPr>
        <w:t>ractice</w:t>
      </w:r>
      <w:r w:rsidR="00655A5B">
        <w:rPr>
          <w:szCs w:val="18"/>
        </w:rPr>
        <w:t xml:space="preserve"> – eac</w:t>
      </w:r>
      <w:r w:rsidR="00356338" w:rsidRPr="00655A5B">
        <w:rPr>
          <w:szCs w:val="18"/>
        </w:rPr>
        <w:t xml:space="preserve">h is 3 </w:t>
      </w:r>
      <w:r w:rsidR="00E02054" w:rsidRPr="00655A5B">
        <w:rPr>
          <w:szCs w:val="18"/>
        </w:rPr>
        <w:t>a credit course</w:t>
      </w:r>
      <w:r w:rsidR="00E71FD7">
        <w:rPr>
          <w:szCs w:val="18"/>
        </w:rPr>
        <w:t>:</w:t>
      </w:r>
    </w:p>
    <w:p w:rsidR="00E71FD7" w:rsidRPr="00E71FD7" w:rsidRDefault="00E71FD7" w:rsidP="005850F8">
      <w:pPr>
        <w:pStyle w:val="NoSpacing"/>
        <w:rPr>
          <w:sz w:val="18"/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7D04B6" w:rsidTr="003B23A5">
        <w:trPr>
          <w:trHeight w:val="197"/>
        </w:trPr>
        <w:tc>
          <w:tcPr>
            <w:tcW w:w="8118" w:type="dxa"/>
            <w:tcBorders>
              <w:bottom w:val="single" w:sz="4" w:space="0" w:color="auto"/>
            </w:tcBorders>
          </w:tcPr>
          <w:p w:rsidR="007D04B6" w:rsidRPr="00655A5B" w:rsidRDefault="00FD6BAA" w:rsidP="007D04B6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Family &amp; Children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0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526     SW Practice with Individuals and Couples </w:t>
            </w:r>
          </w:p>
          <w:p w:rsidR="00AE7E12" w:rsidRPr="00FD6BAA" w:rsidRDefault="00AE7E12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528     SW Practice with Groups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532     SW Practice with the Family </w:t>
            </w:r>
          </w:p>
          <w:p w:rsidR="007D04B6" w:rsidRPr="003B23A5" w:rsidRDefault="007D04B6" w:rsidP="0084666E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Health &amp; Social Care 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2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521     Addictions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3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525     Advanced Mental Health Practice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4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531     Aging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5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551     Social Work in Health Settings </w:t>
            </w:r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6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453     Disability and Justice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Social &amp; International Development </w:t>
            </w:r>
          </w:p>
        </w:tc>
      </w:tr>
      <w:tr w:rsidR="007D04B6" w:rsidTr="003B23A5">
        <w:tc>
          <w:tcPr>
            <w:tcW w:w="8118" w:type="dxa"/>
          </w:tcPr>
          <w:p w:rsidR="007D04B6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7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529     SW Practice in the Community </w:t>
            </w:r>
          </w:p>
          <w:p w:rsidR="00AE7E12" w:rsidRPr="00FD6BAA" w:rsidRDefault="00AE7E12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570B  Indigenous Peoples and Critical SW Analysis</w:t>
            </w:r>
          </w:p>
          <w:p w:rsidR="007D04B6" w:rsidRPr="003B23A5" w:rsidRDefault="00B677A9" w:rsidP="0084666E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8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 xml:space="preserve">SOWK 571    </w:t>
            </w:r>
            <w:r w:rsidR="00C705FA" w:rsidRPr="003B23A5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84666E">
              <w:rPr>
                <w:rFonts w:eastAsia="Times New Roman" w:cs="Arial"/>
                <w:szCs w:val="18"/>
                <w:lang w:val="en" w:eastAsia="en-GB"/>
              </w:rPr>
              <w:t>Global Mental Health</w:t>
            </w:r>
          </w:p>
        </w:tc>
      </w:tr>
    </w:tbl>
    <w:p w:rsidR="00A4132D" w:rsidRPr="006F5C4D" w:rsidRDefault="00356338" w:rsidP="005850F8">
      <w:pPr>
        <w:pStyle w:val="NoSpacing"/>
        <w:rPr>
          <w:rFonts w:eastAsia="Times New Roman" w:cs="Arial"/>
          <w:color w:val="5D5D5D"/>
          <w:sz w:val="18"/>
          <w:szCs w:val="18"/>
          <w:lang w:val="en" w:eastAsia="en-GB"/>
        </w:rPr>
      </w:pP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</w:p>
    <w:p w:rsidR="004845C9" w:rsidRDefault="004845C9" w:rsidP="005850F8">
      <w:pPr>
        <w:pStyle w:val="NoSpacing"/>
        <w:rPr>
          <w:szCs w:val="18"/>
        </w:rPr>
      </w:pPr>
    </w:p>
    <w:p w:rsidR="007D04B6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Below are </w:t>
      </w:r>
      <w:r w:rsidR="00755DE4">
        <w:rPr>
          <w:b/>
          <w:szCs w:val="18"/>
        </w:rPr>
        <w:t>G</w:t>
      </w:r>
      <w:r w:rsidRPr="00E71FD7">
        <w:rPr>
          <w:b/>
          <w:szCs w:val="18"/>
        </w:rPr>
        <w:t xml:space="preserve">eneral </w:t>
      </w:r>
      <w:r w:rsidR="00755DE4">
        <w:rPr>
          <w:b/>
          <w:szCs w:val="18"/>
        </w:rPr>
        <w:t>E</w:t>
      </w:r>
      <w:r w:rsidRPr="00E71FD7">
        <w:rPr>
          <w:b/>
          <w:szCs w:val="18"/>
        </w:rPr>
        <w:t>lective</w:t>
      </w:r>
      <w:r>
        <w:rPr>
          <w:szCs w:val="18"/>
        </w:rPr>
        <w:t xml:space="preserve"> choices. You can c</w:t>
      </w:r>
      <w:r w:rsidR="00FD6BAA">
        <w:rPr>
          <w:szCs w:val="18"/>
        </w:rPr>
        <w:t>hoose 2 more elective</w:t>
      </w:r>
      <w:r w:rsidR="00E02054" w:rsidRPr="00655A5B">
        <w:rPr>
          <w:szCs w:val="18"/>
        </w:rPr>
        <w:t xml:space="preserve"> courses from </w:t>
      </w:r>
      <w:r w:rsidR="00E02054" w:rsidRPr="00655A5B">
        <w:rPr>
          <w:szCs w:val="18"/>
          <w:u w:val="single"/>
        </w:rPr>
        <w:t>any of the above</w:t>
      </w:r>
      <w:r w:rsidR="00E02054" w:rsidRPr="00655A5B">
        <w:rPr>
          <w:szCs w:val="18"/>
        </w:rPr>
        <w:t xml:space="preserve"> </w:t>
      </w:r>
      <w:r>
        <w:rPr>
          <w:szCs w:val="18"/>
        </w:rPr>
        <w:t xml:space="preserve">Fields of Practice </w:t>
      </w:r>
      <w:r w:rsidR="00E02054" w:rsidRPr="00655A5B">
        <w:rPr>
          <w:szCs w:val="18"/>
        </w:rPr>
        <w:t xml:space="preserve">electives, </w:t>
      </w:r>
      <w:r w:rsidR="00E02054" w:rsidRPr="00655A5B">
        <w:rPr>
          <w:szCs w:val="18"/>
          <w:u w:val="single"/>
        </w:rPr>
        <w:t>OR</w:t>
      </w:r>
      <w:r w:rsidRPr="00E71FD7">
        <w:rPr>
          <w:szCs w:val="18"/>
        </w:rPr>
        <w:t xml:space="preserve"> 2 courses from here:</w:t>
      </w:r>
      <w:r w:rsidR="00E02054" w:rsidRPr="00E71FD7">
        <w:rPr>
          <w:szCs w:val="18"/>
        </w:rPr>
        <w:t xml:space="preserve"> </w:t>
      </w:r>
    </w:p>
    <w:p w:rsidR="003B23A5" w:rsidRDefault="003B23A5" w:rsidP="005850F8">
      <w:pPr>
        <w:pStyle w:val="NoSpacing"/>
        <w:rPr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3B23A5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5" w:rsidRPr="00FD6BAA" w:rsidRDefault="003B23A5" w:rsidP="003B23A5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GENERAL ELECTIVES:</w:t>
            </w:r>
          </w:p>
        </w:tc>
      </w:tr>
      <w:tr w:rsidR="00E71FD7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3" w:rsidRPr="00FD6BAA" w:rsidRDefault="00F85163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br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524A    Social Services Management </w:t>
            </w:r>
          </w:p>
          <w:p w:rsidR="007D04B6" w:rsidRPr="003B23A5" w:rsidRDefault="00F85163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7859DE">
              <w:rPr>
                <w:rFonts w:eastAsia="Times New Roman" w:cs="Arial"/>
                <w:szCs w:val="18"/>
                <w:lang w:val="en" w:eastAsia="en-GB"/>
              </w:rPr>
            </w:r>
            <w:r w:rsidR="007859DE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9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Pr="003B23A5">
              <w:rPr>
                <w:rFonts w:eastAsia="Times New Roman" w:cs="Arial"/>
                <w:szCs w:val="18"/>
                <w:lang w:val="en" w:eastAsia="en-GB"/>
              </w:rPr>
              <w:t>One SOWK 440/450 course,</w:t>
            </w:r>
            <w:r w:rsidRPr="003B23A5">
              <w:rPr>
                <w:rFonts w:eastAsia="Times New Roman" w:cs="Arial"/>
                <w:bCs/>
                <w:szCs w:val="18"/>
                <w:lang w:val="en" w:eastAsia="en-GB"/>
              </w:rPr>
              <w:t xml:space="preserve"> </w:t>
            </w:r>
            <w:r w:rsidRPr="003B23A5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3B23A5">
              <w:rPr>
                <w:rFonts w:eastAsia="Times New Roman" w:cs="Arial"/>
                <w:szCs w:val="18"/>
                <w:lang w:val="en" w:eastAsia="en-GB"/>
              </w:rPr>
              <w:t xml:space="preserve"> one 400 level interprofessional health course offered through SPPH</w:t>
            </w:r>
          </w:p>
        </w:tc>
      </w:tr>
    </w:tbl>
    <w:p w:rsidR="00B677A9" w:rsidRDefault="00B677A9" w:rsidP="003B23A5">
      <w:pPr>
        <w:pStyle w:val="NoSpacing"/>
        <w:ind w:left="720"/>
        <w:rPr>
          <w:rFonts w:eastAsia="Times New Roman" w:cs="Arial"/>
          <w:sz w:val="18"/>
          <w:szCs w:val="18"/>
          <w:u w:val="single"/>
          <w:lang w:val="en" w:eastAsia="en-GB"/>
        </w:rPr>
      </w:pPr>
    </w:p>
    <w:p w:rsidR="005850F8" w:rsidRPr="003B23A5" w:rsidRDefault="00D2304C" w:rsidP="003B23A5">
      <w:pPr>
        <w:pStyle w:val="NoSpacing"/>
        <w:ind w:left="720"/>
        <w:rPr>
          <w:rFonts w:eastAsia="Times New Roman" w:cs="Arial"/>
          <w:sz w:val="18"/>
          <w:szCs w:val="18"/>
          <w:lang w:val="en" w:eastAsia="en-GB"/>
        </w:rPr>
      </w:pPr>
      <w:r w:rsidRPr="003B23A5">
        <w:rPr>
          <w:rFonts w:eastAsia="Times New Roman" w:cs="Arial"/>
          <w:sz w:val="18"/>
          <w:szCs w:val="18"/>
          <w:u w:val="single"/>
          <w:lang w:val="en" w:eastAsia="en-GB"/>
        </w:rPr>
        <w:lastRenderedPageBreak/>
        <w:t>NOTE:</w:t>
      </w:r>
      <w:r w:rsidR="00183E2B" w:rsidRPr="003B23A5">
        <w:rPr>
          <w:rFonts w:eastAsia="Times New Roman" w:cs="Arial"/>
          <w:sz w:val="18"/>
          <w:szCs w:val="18"/>
          <w:lang w:val="en" w:eastAsia="en-GB"/>
        </w:rPr>
        <w:t xml:space="preserve"> 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 xml:space="preserve">Students may change their selections </w:t>
      </w:r>
      <w:r w:rsidR="004D25F4" w:rsidRPr="003B23A5">
        <w:rPr>
          <w:rFonts w:eastAsia="Times New Roman" w:cs="Arial"/>
          <w:sz w:val="18"/>
          <w:szCs w:val="18"/>
          <w:lang w:val="en" w:eastAsia="en-GB"/>
        </w:rPr>
        <w:t>before registration takes place</w:t>
      </w:r>
      <w:r w:rsidR="00E71FD7" w:rsidRPr="003B23A5">
        <w:rPr>
          <w:rFonts w:eastAsia="Times New Roman" w:cs="Arial"/>
          <w:sz w:val="18"/>
          <w:szCs w:val="18"/>
          <w:lang w:val="en" w:eastAsia="en-GB"/>
        </w:rPr>
        <w:t xml:space="preserve">.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>All cours</w:t>
      </w:r>
      <w:r w:rsidR="00BD7AD4" w:rsidRPr="003B23A5">
        <w:rPr>
          <w:rFonts w:eastAsia="Times New Roman" w:cs="Arial"/>
          <w:sz w:val="18"/>
          <w:szCs w:val="18"/>
          <w:lang w:val="en" w:eastAsia="en-GB"/>
        </w:rPr>
        <w:t>es may not be offered each year.</w:t>
      </w:r>
      <w:r w:rsidR="00DE12EE">
        <w:rPr>
          <w:rFonts w:eastAsia="Times New Roman" w:cs="Arial"/>
          <w:sz w:val="18"/>
          <w:szCs w:val="18"/>
          <w:lang w:val="en" w:eastAsia="en-GB"/>
        </w:rPr>
        <w:br/>
        <w:t>Additional electives may be offered depending on faculty availability.</w:t>
      </w:r>
    </w:p>
    <w:sectPr w:rsidR="005850F8" w:rsidRPr="003B23A5" w:rsidSect="00BC7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DE" w:rsidRDefault="007859DE" w:rsidP="00A30570">
      <w:r>
        <w:separator/>
      </w:r>
    </w:p>
  </w:endnote>
  <w:endnote w:type="continuationSeparator" w:id="0">
    <w:p w:rsidR="007859DE" w:rsidRDefault="007859DE" w:rsidP="00A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9" w:rsidRDefault="00303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9" w:rsidRDefault="00303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9" w:rsidRDefault="00303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DE" w:rsidRDefault="007859DE" w:rsidP="00A30570">
      <w:r>
        <w:separator/>
      </w:r>
    </w:p>
  </w:footnote>
  <w:footnote w:type="continuationSeparator" w:id="0">
    <w:p w:rsidR="007859DE" w:rsidRDefault="007859DE" w:rsidP="00A3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9" w:rsidRDefault="0030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70" w:rsidRPr="00B677A9" w:rsidRDefault="00A30570" w:rsidP="00B677A9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10"/>
        <w:lang w:val="en-US"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31" w:rsidRDefault="00303FF9" w:rsidP="00303FF9">
    <w:pPr>
      <w:pStyle w:val="Header"/>
      <w:jc w:val="center"/>
    </w:pPr>
    <w:r>
      <w:rPr>
        <w:noProof/>
      </w:rPr>
      <w:drawing>
        <wp:inline distT="0" distB="0" distL="0" distR="0">
          <wp:extent cx="5944973" cy="11697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973" cy="116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0" w:name="_GoBac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F2B"/>
    <w:multiLevelType w:val="hybridMultilevel"/>
    <w:tmpl w:val="8AA8EEB4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47F"/>
    <w:multiLevelType w:val="hybridMultilevel"/>
    <w:tmpl w:val="CDC8147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838"/>
    <w:multiLevelType w:val="hybridMultilevel"/>
    <w:tmpl w:val="42E843D2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761"/>
    <w:multiLevelType w:val="hybridMultilevel"/>
    <w:tmpl w:val="7D36E82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AD4"/>
    <w:multiLevelType w:val="hybridMultilevel"/>
    <w:tmpl w:val="2B5E2F1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E62BA"/>
    <w:multiLevelType w:val="hybridMultilevel"/>
    <w:tmpl w:val="9D266710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73B"/>
    <w:multiLevelType w:val="hybridMultilevel"/>
    <w:tmpl w:val="D87CAEE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650"/>
    <w:multiLevelType w:val="hybridMultilevel"/>
    <w:tmpl w:val="3B8AA240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D3E84"/>
    <w:multiLevelType w:val="hybridMultilevel"/>
    <w:tmpl w:val="F84C0BA8"/>
    <w:lvl w:ilvl="0" w:tplc="F22AC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1000"/>
    <w:multiLevelType w:val="hybridMultilevel"/>
    <w:tmpl w:val="124EBE96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CC7"/>
    <w:multiLevelType w:val="hybridMultilevel"/>
    <w:tmpl w:val="6CA0A944"/>
    <w:lvl w:ilvl="0" w:tplc="5F06D9DE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1CE"/>
    <w:multiLevelType w:val="hybridMultilevel"/>
    <w:tmpl w:val="977CD4D6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4659"/>
    <w:multiLevelType w:val="hybridMultilevel"/>
    <w:tmpl w:val="02C6BA2C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408DE"/>
    <w:multiLevelType w:val="hybridMultilevel"/>
    <w:tmpl w:val="CEFAFC62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362D"/>
    <w:multiLevelType w:val="hybridMultilevel"/>
    <w:tmpl w:val="D762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5C05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A3"/>
    <w:rsid w:val="00031844"/>
    <w:rsid w:val="000350DB"/>
    <w:rsid w:val="00083F6D"/>
    <w:rsid w:val="000D1892"/>
    <w:rsid w:val="001159D5"/>
    <w:rsid w:val="001263A3"/>
    <w:rsid w:val="00132D04"/>
    <w:rsid w:val="00154C88"/>
    <w:rsid w:val="00183E2B"/>
    <w:rsid w:val="00186308"/>
    <w:rsid w:val="00190F83"/>
    <w:rsid w:val="002024D8"/>
    <w:rsid w:val="0020513A"/>
    <w:rsid w:val="00261097"/>
    <w:rsid w:val="0029361B"/>
    <w:rsid w:val="002E016F"/>
    <w:rsid w:val="00303FF9"/>
    <w:rsid w:val="00350F19"/>
    <w:rsid w:val="00356338"/>
    <w:rsid w:val="003A5822"/>
    <w:rsid w:val="003B23A5"/>
    <w:rsid w:val="004739DF"/>
    <w:rsid w:val="004845C9"/>
    <w:rsid w:val="004960AE"/>
    <w:rsid w:val="004D25F4"/>
    <w:rsid w:val="004D5928"/>
    <w:rsid w:val="005338EE"/>
    <w:rsid w:val="005850F8"/>
    <w:rsid w:val="005A7831"/>
    <w:rsid w:val="005C09CA"/>
    <w:rsid w:val="005C73AA"/>
    <w:rsid w:val="00655A5B"/>
    <w:rsid w:val="0067501B"/>
    <w:rsid w:val="006A3C42"/>
    <w:rsid w:val="006C3BE3"/>
    <w:rsid w:val="006E05A6"/>
    <w:rsid w:val="006F5C4D"/>
    <w:rsid w:val="00755DE4"/>
    <w:rsid w:val="007859DE"/>
    <w:rsid w:val="007A1221"/>
    <w:rsid w:val="007D04B6"/>
    <w:rsid w:val="007D33FB"/>
    <w:rsid w:val="00820B2F"/>
    <w:rsid w:val="00822A8B"/>
    <w:rsid w:val="0084666E"/>
    <w:rsid w:val="00890B35"/>
    <w:rsid w:val="00894B90"/>
    <w:rsid w:val="008A1D49"/>
    <w:rsid w:val="008C3881"/>
    <w:rsid w:val="008D0DC5"/>
    <w:rsid w:val="008E75C5"/>
    <w:rsid w:val="00942DA7"/>
    <w:rsid w:val="009B3EC8"/>
    <w:rsid w:val="009D5ECB"/>
    <w:rsid w:val="00A01BC5"/>
    <w:rsid w:val="00A30570"/>
    <w:rsid w:val="00A4132D"/>
    <w:rsid w:val="00AE72A4"/>
    <w:rsid w:val="00AE7E12"/>
    <w:rsid w:val="00B10B9F"/>
    <w:rsid w:val="00B677A9"/>
    <w:rsid w:val="00B94748"/>
    <w:rsid w:val="00BA7926"/>
    <w:rsid w:val="00BC3CF0"/>
    <w:rsid w:val="00BC7831"/>
    <w:rsid w:val="00BD7AD4"/>
    <w:rsid w:val="00C705FA"/>
    <w:rsid w:val="00CC76B8"/>
    <w:rsid w:val="00CC7CCA"/>
    <w:rsid w:val="00CD09BE"/>
    <w:rsid w:val="00CE5908"/>
    <w:rsid w:val="00CF1F89"/>
    <w:rsid w:val="00D065A8"/>
    <w:rsid w:val="00D2304C"/>
    <w:rsid w:val="00D67531"/>
    <w:rsid w:val="00DB22B0"/>
    <w:rsid w:val="00DE12EE"/>
    <w:rsid w:val="00E02054"/>
    <w:rsid w:val="00E71FD7"/>
    <w:rsid w:val="00E74CE5"/>
    <w:rsid w:val="00F513BC"/>
    <w:rsid w:val="00F85163"/>
    <w:rsid w:val="00FD00BF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1067B-3F36-4A88-9D77-0076F14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755DE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32D"/>
    <w:rPr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7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70"/>
    <w:rPr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A305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0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C7C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55DE4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55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61460332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253100407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06CA-F309-4C6F-BF55-83C548A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Paukner</dc:creator>
  <cp:keywords/>
  <cp:lastModifiedBy>Kruljac, Daira</cp:lastModifiedBy>
  <cp:revision>5</cp:revision>
  <cp:lastPrinted>2016-07-11T21:39:00Z</cp:lastPrinted>
  <dcterms:created xsi:type="dcterms:W3CDTF">2024-04-24T17:47:00Z</dcterms:created>
  <dcterms:modified xsi:type="dcterms:W3CDTF">2024-04-26T20:09:00Z</dcterms:modified>
</cp:coreProperties>
</file>